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D404" w14:textId="14C85375" w:rsidR="006E645D" w:rsidRPr="0006424E" w:rsidRDefault="004E41D0">
      <w:pPr>
        <w:rPr>
          <w:rFonts w:asciiTheme="majorHAnsi" w:hAnsiTheme="majorHAnsi" w:cstheme="majorHAnsi"/>
        </w:rPr>
      </w:pPr>
      <w:r w:rsidRPr="0006424E">
        <w:rPr>
          <w:rFonts w:asciiTheme="majorHAnsi" w:hAnsiTheme="majorHAnsi" w:cstheme="majorHAnsi"/>
          <w:noProof/>
        </w:rPr>
        <w:drawing>
          <wp:anchor distT="0" distB="0" distL="114300" distR="114300" simplePos="0" relativeHeight="251658240" behindDoc="0" locked="0" layoutInCell="1" allowOverlap="1" wp14:anchorId="06013B9A" wp14:editId="15049CCD">
            <wp:simplePos x="0" y="0"/>
            <wp:positionH relativeFrom="margin">
              <wp:posOffset>7724775</wp:posOffset>
            </wp:positionH>
            <wp:positionV relativeFrom="paragraph">
              <wp:posOffset>0</wp:posOffset>
            </wp:positionV>
            <wp:extent cx="1219200" cy="129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97940"/>
                    </a:xfrm>
                    <a:prstGeom prst="rect">
                      <a:avLst/>
                    </a:prstGeom>
                    <a:noFill/>
                  </pic:spPr>
                </pic:pic>
              </a:graphicData>
            </a:graphic>
            <wp14:sizeRelH relativeFrom="page">
              <wp14:pctWidth>0</wp14:pctWidth>
            </wp14:sizeRelH>
            <wp14:sizeRelV relativeFrom="page">
              <wp14:pctHeight>0</wp14:pctHeight>
            </wp14:sizeRelV>
          </wp:anchor>
        </w:drawing>
      </w:r>
      <w:r w:rsidR="006E645D" w:rsidRPr="0006424E">
        <w:rPr>
          <w:rFonts w:asciiTheme="majorHAnsi" w:hAnsiTheme="majorHAnsi" w:cstheme="majorHAnsi"/>
        </w:rPr>
        <w:t xml:space="preserve">Date: </w:t>
      </w:r>
      <w:r w:rsidR="00497F46">
        <w:rPr>
          <w:rFonts w:asciiTheme="majorHAnsi" w:hAnsiTheme="majorHAnsi" w:cstheme="majorHAnsi"/>
        </w:rPr>
        <w:t>11/10/2021</w:t>
      </w:r>
    </w:p>
    <w:p w14:paraId="495ED4F1" w14:textId="2112FD99" w:rsidR="006E645D" w:rsidRPr="0006424E" w:rsidRDefault="006E645D">
      <w:pPr>
        <w:rPr>
          <w:rFonts w:asciiTheme="majorHAnsi" w:hAnsiTheme="majorHAnsi" w:cstheme="majorHAnsi"/>
        </w:rPr>
      </w:pPr>
      <w:r w:rsidRPr="0006424E">
        <w:rPr>
          <w:rFonts w:asciiTheme="majorHAnsi" w:hAnsiTheme="majorHAnsi" w:cstheme="majorHAnsi"/>
        </w:rPr>
        <w:t>Time:</w:t>
      </w:r>
      <w:r w:rsidR="00AA58DD" w:rsidRPr="0006424E">
        <w:rPr>
          <w:rFonts w:asciiTheme="majorHAnsi" w:hAnsiTheme="majorHAnsi" w:cstheme="majorHAnsi"/>
        </w:rPr>
        <w:t xml:space="preserve"> </w:t>
      </w:r>
      <w:r w:rsidR="003751D0">
        <w:rPr>
          <w:rFonts w:asciiTheme="majorHAnsi" w:hAnsiTheme="majorHAnsi" w:cstheme="majorHAnsi"/>
        </w:rPr>
        <w:t>1130</w:t>
      </w:r>
    </w:p>
    <w:p w14:paraId="4790C2B9" w14:textId="2FB6B4FE" w:rsidR="004E41D0" w:rsidRDefault="006E645D" w:rsidP="004E41D0">
      <w:pPr>
        <w:rPr>
          <w:rFonts w:asciiTheme="majorHAnsi" w:hAnsiTheme="majorHAnsi" w:cstheme="majorHAnsi"/>
        </w:rPr>
      </w:pPr>
      <w:r w:rsidRPr="0006424E">
        <w:rPr>
          <w:rFonts w:asciiTheme="majorHAnsi" w:hAnsiTheme="majorHAnsi" w:cstheme="majorHAnsi"/>
        </w:rPr>
        <w:t xml:space="preserve">Duration: </w:t>
      </w:r>
      <w:r w:rsidR="003751D0">
        <w:rPr>
          <w:rFonts w:asciiTheme="majorHAnsi" w:hAnsiTheme="majorHAnsi" w:cstheme="majorHAnsi"/>
        </w:rPr>
        <w:t>30 Minutes</w:t>
      </w:r>
    </w:p>
    <w:p w14:paraId="225E7E1D" w14:textId="441238C0" w:rsidR="00933D3A" w:rsidRDefault="00770796" w:rsidP="004E41D0">
      <w:pPr>
        <w:rPr>
          <w:rFonts w:asciiTheme="majorHAnsi" w:hAnsiTheme="majorHAnsi" w:cstheme="majorHAnsi"/>
        </w:rPr>
      </w:pPr>
      <w:r w:rsidRPr="00770796">
        <w:rPr>
          <w:rFonts w:asciiTheme="majorHAnsi" w:hAnsiTheme="majorHAnsi" w:cstheme="majorHAnsi"/>
        </w:rPr>
        <w:t xml:space="preserve">Monthly: </w:t>
      </w:r>
      <w:r w:rsidR="003751D0">
        <w:rPr>
          <w:rFonts w:asciiTheme="majorHAnsi" w:hAnsiTheme="majorHAnsi" w:cstheme="majorHAnsi"/>
        </w:rPr>
        <w:t>Every 2</w:t>
      </w:r>
      <w:r w:rsidR="003751D0" w:rsidRPr="003751D0">
        <w:rPr>
          <w:rFonts w:asciiTheme="majorHAnsi" w:hAnsiTheme="majorHAnsi" w:cstheme="majorHAnsi"/>
          <w:vertAlign w:val="superscript"/>
        </w:rPr>
        <w:t>nd</w:t>
      </w:r>
      <w:r w:rsidR="003751D0">
        <w:rPr>
          <w:rFonts w:asciiTheme="majorHAnsi" w:hAnsiTheme="majorHAnsi" w:cstheme="majorHAnsi"/>
        </w:rPr>
        <w:t xml:space="preserve"> Wednesday</w:t>
      </w:r>
    </w:p>
    <w:p w14:paraId="3E0337CC" w14:textId="77777777" w:rsidR="00933D3A" w:rsidRPr="0006424E" w:rsidRDefault="00933D3A" w:rsidP="004E41D0">
      <w:pPr>
        <w:rPr>
          <w:rFonts w:asciiTheme="majorHAnsi" w:hAnsiTheme="majorHAnsi" w:cstheme="majorHAnsi"/>
        </w:rPr>
      </w:pPr>
    </w:p>
    <w:tbl>
      <w:tblPr>
        <w:tblStyle w:val="TableGrid"/>
        <w:tblW w:w="14962" w:type="dxa"/>
        <w:tblLook w:val="04A0" w:firstRow="1" w:lastRow="0" w:firstColumn="1" w:lastColumn="0" w:noHBand="0" w:noVBand="1"/>
      </w:tblPr>
      <w:tblGrid>
        <w:gridCol w:w="2615"/>
        <w:gridCol w:w="2668"/>
        <w:gridCol w:w="9679"/>
      </w:tblGrid>
      <w:tr w:rsidR="0006424E" w:rsidRPr="0006424E" w14:paraId="08589445" w14:textId="77777777" w:rsidTr="00E41822">
        <w:trPr>
          <w:trHeight w:val="377"/>
        </w:trPr>
        <w:tc>
          <w:tcPr>
            <w:tcW w:w="4796" w:type="dxa"/>
            <w:shd w:val="clear" w:color="auto" w:fill="B4C6E7" w:themeFill="accent1" w:themeFillTint="66"/>
          </w:tcPr>
          <w:p w14:paraId="21E950E3" w14:textId="6B5E333D" w:rsidR="0006424E" w:rsidRPr="0006424E" w:rsidRDefault="0006424E">
            <w:pPr>
              <w:rPr>
                <w:rFonts w:asciiTheme="majorHAnsi" w:hAnsiTheme="majorHAnsi" w:cstheme="majorHAnsi"/>
                <w:b/>
                <w:bCs/>
                <w:sz w:val="32"/>
                <w:szCs w:val="32"/>
              </w:rPr>
            </w:pPr>
            <w:r w:rsidRPr="0006424E">
              <w:rPr>
                <w:rFonts w:asciiTheme="majorHAnsi" w:hAnsiTheme="majorHAnsi" w:cstheme="majorHAnsi"/>
                <w:b/>
                <w:bCs/>
                <w:sz w:val="32"/>
                <w:szCs w:val="32"/>
              </w:rPr>
              <w:t xml:space="preserve">Meeting </w:t>
            </w:r>
          </w:p>
        </w:tc>
        <w:tc>
          <w:tcPr>
            <w:tcW w:w="5369" w:type="dxa"/>
            <w:shd w:val="clear" w:color="auto" w:fill="B4C6E7" w:themeFill="accent1" w:themeFillTint="66"/>
          </w:tcPr>
          <w:p w14:paraId="0ED0E1DE" w14:textId="29827BF9" w:rsidR="0006424E" w:rsidRPr="0006424E" w:rsidRDefault="0006424E">
            <w:pPr>
              <w:rPr>
                <w:rFonts w:asciiTheme="majorHAnsi" w:hAnsiTheme="majorHAnsi" w:cstheme="majorHAnsi"/>
                <w:b/>
                <w:bCs/>
                <w:sz w:val="32"/>
                <w:szCs w:val="32"/>
              </w:rPr>
            </w:pPr>
            <w:r w:rsidRPr="0006424E">
              <w:rPr>
                <w:rFonts w:asciiTheme="majorHAnsi" w:hAnsiTheme="majorHAnsi" w:cstheme="majorHAnsi"/>
                <w:b/>
                <w:bCs/>
                <w:sz w:val="32"/>
                <w:szCs w:val="32"/>
              </w:rPr>
              <w:t xml:space="preserve"> Agenda </w:t>
            </w:r>
          </w:p>
        </w:tc>
        <w:tc>
          <w:tcPr>
            <w:tcW w:w="4797" w:type="dxa"/>
            <w:shd w:val="clear" w:color="auto" w:fill="B4C6E7" w:themeFill="accent1" w:themeFillTint="66"/>
          </w:tcPr>
          <w:p w14:paraId="7E75CD79" w14:textId="34C7E7B4" w:rsidR="0006424E" w:rsidRPr="0006424E" w:rsidRDefault="0006424E" w:rsidP="006E645D">
            <w:pPr>
              <w:pStyle w:val="ListParagraph"/>
              <w:rPr>
                <w:rFonts w:asciiTheme="majorHAnsi" w:hAnsiTheme="majorHAnsi" w:cstheme="majorHAnsi"/>
                <w:b/>
                <w:bCs/>
                <w:sz w:val="32"/>
                <w:szCs w:val="32"/>
              </w:rPr>
            </w:pPr>
            <w:r w:rsidRPr="0006424E">
              <w:rPr>
                <w:rFonts w:asciiTheme="majorHAnsi" w:hAnsiTheme="majorHAnsi" w:cstheme="majorHAnsi"/>
                <w:b/>
                <w:bCs/>
                <w:sz w:val="32"/>
                <w:szCs w:val="32"/>
              </w:rPr>
              <w:t xml:space="preserve">Notes </w:t>
            </w:r>
          </w:p>
        </w:tc>
      </w:tr>
      <w:tr w:rsidR="00C44487" w:rsidRPr="0006424E" w14:paraId="67210D80" w14:textId="77777777" w:rsidTr="00E41822">
        <w:trPr>
          <w:trHeight w:val="1970"/>
        </w:trPr>
        <w:tc>
          <w:tcPr>
            <w:tcW w:w="4796" w:type="dxa"/>
          </w:tcPr>
          <w:p w14:paraId="694902A1" w14:textId="3A5FB508" w:rsidR="004E41D0" w:rsidRPr="0006424E" w:rsidRDefault="00C44487">
            <w:pPr>
              <w:rPr>
                <w:rFonts w:asciiTheme="majorHAnsi" w:hAnsiTheme="majorHAnsi" w:cstheme="majorHAnsi"/>
                <w:sz w:val="24"/>
                <w:szCs w:val="24"/>
              </w:rPr>
            </w:pPr>
            <w:r w:rsidRPr="0006424E">
              <w:rPr>
                <w:rFonts w:asciiTheme="majorHAnsi" w:hAnsiTheme="majorHAnsi" w:cstheme="majorHAnsi"/>
                <w:sz w:val="24"/>
                <w:szCs w:val="24"/>
              </w:rPr>
              <w:t xml:space="preserve">SEQIP </w:t>
            </w:r>
            <w:r w:rsidR="003751D0">
              <w:rPr>
                <w:rFonts w:asciiTheme="majorHAnsi" w:hAnsiTheme="majorHAnsi" w:cstheme="majorHAnsi"/>
                <w:sz w:val="24"/>
                <w:szCs w:val="24"/>
              </w:rPr>
              <w:t>Data Subcommittee</w:t>
            </w:r>
          </w:p>
          <w:p w14:paraId="425E563F" w14:textId="13DE781A" w:rsidR="004E41D0" w:rsidRDefault="004E41D0">
            <w:pPr>
              <w:rPr>
                <w:rFonts w:asciiTheme="majorHAnsi" w:hAnsiTheme="majorHAnsi" w:cstheme="majorHAnsi"/>
                <w:sz w:val="24"/>
                <w:szCs w:val="24"/>
              </w:rPr>
            </w:pPr>
          </w:p>
          <w:p w14:paraId="2E540245" w14:textId="77777777" w:rsidR="00FC42A9" w:rsidRPr="0006424E" w:rsidRDefault="00FC42A9">
            <w:pPr>
              <w:rPr>
                <w:rFonts w:asciiTheme="majorHAnsi" w:hAnsiTheme="majorHAnsi" w:cstheme="majorHAnsi"/>
                <w:sz w:val="24"/>
                <w:szCs w:val="24"/>
              </w:rPr>
            </w:pPr>
          </w:p>
          <w:p w14:paraId="52B9359E" w14:textId="77777777" w:rsidR="00770796" w:rsidRDefault="00623413" w:rsidP="00A036FB">
            <w:pPr>
              <w:rPr>
                <w:rFonts w:asciiTheme="majorHAnsi" w:hAnsiTheme="majorHAnsi" w:cstheme="majorHAnsi"/>
                <w:sz w:val="24"/>
                <w:szCs w:val="24"/>
              </w:rPr>
            </w:pPr>
            <w:r>
              <w:rPr>
                <w:rFonts w:asciiTheme="majorHAnsi" w:hAnsiTheme="majorHAnsi" w:cstheme="majorHAnsi"/>
                <w:sz w:val="24"/>
                <w:szCs w:val="24"/>
              </w:rPr>
              <w:t>Melissa Johnson</w:t>
            </w:r>
          </w:p>
          <w:p w14:paraId="6FF3491D"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Cody Keown</w:t>
            </w:r>
          </w:p>
          <w:p w14:paraId="1E33FED6"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Tonya Adkins</w:t>
            </w:r>
          </w:p>
          <w:p w14:paraId="1B8E42E6"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Tabitha Drane</w:t>
            </w:r>
          </w:p>
          <w:p w14:paraId="588B3A70"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Brittany </w:t>
            </w:r>
            <w:proofErr w:type="spellStart"/>
            <w:r>
              <w:rPr>
                <w:rFonts w:asciiTheme="majorHAnsi" w:hAnsiTheme="majorHAnsi" w:cstheme="majorHAnsi"/>
                <w:sz w:val="24"/>
                <w:szCs w:val="24"/>
              </w:rPr>
              <w:t>Mabery</w:t>
            </w:r>
            <w:proofErr w:type="spellEnd"/>
          </w:p>
          <w:p w14:paraId="42F16E96"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Troy Bradley</w:t>
            </w:r>
          </w:p>
          <w:p w14:paraId="41246F2D"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Jessica Summer</w:t>
            </w:r>
          </w:p>
          <w:p w14:paraId="425D8D6C"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Lisa Taylor </w:t>
            </w:r>
          </w:p>
          <w:p w14:paraId="67A38119"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Lonna </w:t>
            </w:r>
            <w:proofErr w:type="spellStart"/>
            <w:r>
              <w:rPr>
                <w:rFonts w:asciiTheme="majorHAnsi" w:hAnsiTheme="majorHAnsi" w:cstheme="majorHAnsi"/>
                <w:sz w:val="24"/>
                <w:szCs w:val="24"/>
              </w:rPr>
              <w:t>Boisseau</w:t>
            </w:r>
            <w:proofErr w:type="spellEnd"/>
          </w:p>
          <w:p w14:paraId="712A7414"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Charlotte O’Neal </w:t>
            </w:r>
          </w:p>
          <w:p w14:paraId="4979D018"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Ashley Stewarts</w:t>
            </w:r>
          </w:p>
          <w:p w14:paraId="06E17066"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Julie Voyles</w:t>
            </w:r>
          </w:p>
          <w:p w14:paraId="7B83999F" w14:textId="128C4A72"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Samantha </w:t>
            </w:r>
            <w:r w:rsidR="00230821">
              <w:rPr>
                <w:rFonts w:asciiTheme="majorHAnsi" w:hAnsiTheme="majorHAnsi" w:cstheme="majorHAnsi"/>
                <w:sz w:val="24"/>
                <w:szCs w:val="24"/>
              </w:rPr>
              <w:t>Albuquerque</w:t>
            </w:r>
          </w:p>
          <w:p w14:paraId="4D64C867"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Rebekah Rust</w:t>
            </w:r>
          </w:p>
          <w:p w14:paraId="588BD156"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Samantha </w:t>
            </w:r>
            <w:proofErr w:type="spellStart"/>
            <w:r>
              <w:rPr>
                <w:rFonts w:asciiTheme="majorHAnsi" w:hAnsiTheme="majorHAnsi" w:cstheme="majorHAnsi"/>
                <w:sz w:val="24"/>
                <w:szCs w:val="24"/>
              </w:rPr>
              <w:t>Gaddie</w:t>
            </w:r>
            <w:proofErr w:type="spellEnd"/>
          </w:p>
          <w:p w14:paraId="2BE2FFA5" w14:textId="38144E8A" w:rsidR="00623413" w:rsidRDefault="00623413" w:rsidP="00A036FB">
            <w:pPr>
              <w:rPr>
                <w:rFonts w:asciiTheme="majorHAnsi" w:hAnsiTheme="majorHAnsi" w:cstheme="majorHAnsi"/>
                <w:sz w:val="24"/>
                <w:szCs w:val="24"/>
              </w:rPr>
            </w:pPr>
            <w:r>
              <w:rPr>
                <w:rFonts w:asciiTheme="majorHAnsi" w:hAnsiTheme="majorHAnsi" w:cstheme="majorHAnsi"/>
                <w:sz w:val="24"/>
                <w:szCs w:val="24"/>
              </w:rPr>
              <w:t>V</w:t>
            </w:r>
            <w:r w:rsidR="00865392">
              <w:rPr>
                <w:rFonts w:asciiTheme="majorHAnsi" w:hAnsiTheme="majorHAnsi" w:cstheme="majorHAnsi"/>
                <w:sz w:val="24"/>
                <w:szCs w:val="24"/>
              </w:rPr>
              <w:t>enita</w:t>
            </w:r>
            <w:r>
              <w:rPr>
                <w:rFonts w:asciiTheme="majorHAnsi" w:hAnsiTheme="majorHAnsi" w:cstheme="majorHAnsi"/>
                <w:sz w:val="24"/>
                <w:szCs w:val="24"/>
              </w:rPr>
              <w:t xml:space="preserve"> </w:t>
            </w:r>
            <w:r w:rsidR="00230821">
              <w:rPr>
                <w:rFonts w:asciiTheme="majorHAnsi" w:hAnsiTheme="majorHAnsi" w:cstheme="majorHAnsi"/>
                <w:sz w:val="24"/>
                <w:szCs w:val="24"/>
              </w:rPr>
              <w:t>E</w:t>
            </w:r>
            <w:r>
              <w:rPr>
                <w:rFonts w:asciiTheme="majorHAnsi" w:hAnsiTheme="majorHAnsi" w:cstheme="majorHAnsi"/>
                <w:sz w:val="24"/>
                <w:szCs w:val="24"/>
              </w:rPr>
              <w:t>dmonds</w:t>
            </w:r>
          </w:p>
          <w:p w14:paraId="48488992"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Krystal Schindler</w:t>
            </w:r>
          </w:p>
          <w:p w14:paraId="0DBBFBAF" w14:textId="77777777" w:rsidR="00623413" w:rsidRDefault="00623413" w:rsidP="00A036FB">
            <w:pPr>
              <w:rPr>
                <w:rFonts w:asciiTheme="majorHAnsi" w:hAnsiTheme="majorHAnsi" w:cstheme="majorHAnsi"/>
                <w:sz w:val="24"/>
                <w:szCs w:val="24"/>
              </w:rPr>
            </w:pPr>
            <w:proofErr w:type="spellStart"/>
            <w:r>
              <w:rPr>
                <w:rFonts w:asciiTheme="majorHAnsi" w:hAnsiTheme="majorHAnsi" w:cstheme="majorHAnsi"/>
                <w:sz w:val="24"/>
                <w:szCs w:val="24"/>
              </w:rPr>
              <w:t>Ambra</w:t>
            </w:r>
            <w:proofErr w:type="spellEnd"/>
            <w:r>
              <w:rPr>
                <w:rFonts w:asciiTheme="majorHAnsi" w:hAnsiTheme="majorHAnsi" w:cstheme="majorHAnsi"/>
                <w:sz w:val="24"/>
                <w:szCs w:val="24"/>
              </w:rPr>
              <w:t xml:space="preserve"> Gonzalez</w:t>
            </w:r>
          </w:p>
          <w:p w14:paraId="3D434E51"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Linda Conyers</w:t>
            </w:r>
          </w:p>
          <w:p w14:paraId="6228D968"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Kari Hackney</w:t>
            </w:r>
          </w:p>
          <w:p w14:paraId="7B89B4D8" w14:textId="77777777" w:rsidR="00623413" w:rsidRDefault="00623413" w:rsidP="00A036FB">
            <w:pPr>
              <w:rPr>
                <w:rFonts w:asciiTheme="majorHAnsi" w:hAnsiTheme="majorHAnsi" w:cstheme="majorHAnsi"/>
                <w:sz w:val="24"/>
                <w:szCs w:val="24"/>
              </w:rPr>
            </w:pPr>
            <w:r>
              <w:rPr>
                <w:rFonts w:asciiTheme="majorHAnsi" w:hAnsiTheme="majorHAnsi" w:cstheme="majorHAnsi"/>
                <w:sz w:val="24"/>
                <w:szCs w:val="24"/>
              </w:rPr>
              <w:t xml:space="preserve">Shelly </w:t>
            </w:r>
            <w:proofErr w:type="spellStart"/>
            <w:r>
              <w:rPr>
                <w:rFonts w:asciiTheme="majorHAnsi" w:hAnsiTheme="majorHAnsi" w:cstheme="majorHAnsi"/>
                <w:sz w:val="24"/>
                <w:szCs w:val="24"/>
              </w:rPr>
              <w:t>Zielke</w:t>
            </w:r>
            <w:proofErr w:type="spellEnd"/>
          </w:p>
          <w:p w14:paraId="59732091" w14:textId="2AF677BF" w:rsidR="0065616C" w:rsidRDefault="0065616C" w:rsidP="00A036FB">
            <w:pPr>
              <w:rPr>
                <w:rFonts w:asciiTheme="majorHAnsi" w:hAnsiTheme="majorHAnsi" w:cstheme="majorHAnsi"/>
                <w:sz w:val="24"/>
                <w:szCs w:val="24"/>
              </w:rPr>
            </w:pPr>
            <w:r>
              <w:rPr>
                <w:rFonts w:asciiTheme="majorHAnsi" w:hAnsiTheme="majorHAnsi" w:cstheme="majorHAnsi"/>
                <w:sz w:val="24"/>
                <w:szCs w:val="24"/>
              </w:rPr>
              <w:t>Danielle Topliffe</w:t>
            </w:r>
          </w:p>
          <w:p w14:paraId="1F10C618" w14:textId="77777777" w:rsidR="0065616C" w:rsidRDefault="0065616C" w:rsidP="00A036FB">
            <w:pPr>
              <w:rPr>
                <w:rFonts w:asciiTheme="majorHAnsi" w:hAnsiTheme="majorHAnsi" w:cstheme="majorHAnsi"/>
                <w:sz w:val="24"/>
                <w:szCs w:val="24"/>
              </w:rPr>
            </w:pPr>
            <w:r>
              <w:rPr>
                <w:rFonts w:asciiTheme="majorHAnsi" w:hAnsiTheme="majorHAnsi" w:cstheme="majorHAnsi"/>
                <w:sz w:val="24"/>
                <w:szCs w:val="24"/>
              </w:rPr>
              <w:t>Bett m Jamie</w:t>
            </w:r>
          </w:p>
          <w:p w14:paraId="07FB87DC" w14:textId="709FD020" w:rsidR="0065616C" w:rsidRPr="0006424E" w:rsidRDefault="0065616C" w:rsidP="00A036FB">
            <w:pPr>
              <w:rPr>
                <w:rFonts w:asciiTheme="majorHAnsi" w:hAnsiTheme="majorHAnsi" w:cstheme="majorHAnsi"/>
                <w:sz w:val="24"/>
                <w:szCs w:val="24"/>
              </w:rPr>
            </w:pPr>
            <w:r>
              <w:rPr>
                <w:rFonts w:asciiTheme="majorHAnsi" w:hAnsiTheme="majorHAnsi" w:cstheme="majorHAnsi"/>
                <w:sz w:val="24"/>
                <w:szCs w:val="24"/>
              </w:rPr>
              <w:t xml:space="preserve">Christina </w:t>
            </w:r>
            <w:r w:rsidR="00163099">
              <w:rPr>
                <w:rFonts w:asciiTheme="majorHAnsi" w:hAnsiTheme="majorHAnsi" w:cstheme="majorHAnsi"/>
                <w:sz w:val="24"/>
                <w:szCs w:val="24"/>
              </w:rPr>
              <w:t>B</w:t>
            </w:r>
            <w:r>
              <w:rPr>
                <w:rFonts w:asciiTheme="majorHAnsi" w:hAnsiTheme="majorHAnsi" w:cstheme="majorHAnsi"/>
                <w:sz w:val="24"/>
                <w:szCs w:val="24"/>
              </w:rPr>
              <w:t>rady</w:t>
            </w:r>
          </w:p>
        </w:tc>
        <w:tc>
          <w:tcPr>
            <w:tcW w:w="5369" w:type="dxa"/>
          </w:tcPr>
          <w:p w14:paraId="6062151A" w14:textId="7DECA2E3" w:rsidR="00620496" w:rsidRDefault="00497F46"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Updates</w:t>
            </w:r>
          </w:p>
          <w:p w14:paraId="48BD2745" w14:textId="78A4D65D" w:rsidR="00497F46" w:rsidRDefault="00497F46"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-PMT</w:t>
            </w:r>
            <w:r w:rsidR="00623413">
              <w:rPr>
                <w:rFonts w:asciiTheme="majorHAnsi" w:hAnsiTheme="majorHAnsi" w:cstheme="majorHAnsi"/>
                <w:b/>
                <w:bCs/>
                <w:color w:val="002060"/>
                <w:sz w:val="24"/>
                <w:szCs w:val="24"/>
              </w:rPr>
              <w:t xml:space="preserve">: </w:t>
            </w:r>
          </w:p>
          <w:p w14:paraId="1341C317" w14:textId="5FC67401" w:rsidR="00497F46" w:rsidRDefault="00497F46" w:rsidP="00620496">
            <w:pPr>
              <w:rPr>
                <w:rFonts w:asciiTheme="majorHAnsi" w:hAnsiTheme="majorHAnsi" w:cstheme="majorHAnsi"/>
                <w:b/>
                <w:bCs/>
                <w:color w:val="002060"/>
                <w:sz w:val="24"/>
                <w:szCs w:val="24"/>
              </w:rPr>
            </w:pPr>
          </w:p>
          <w:p w14:paraId="5B5D2F84" w14:textId="20F4BD09" w:rsidR="0065616C" w:rsidRDefault="0065616C" w:rsidP="00620496">
            <w:pPr>
              <w:rPr>
                <w:rFonts w:asciiTheme="majorHAnsi" w:hAnsiTheme="majorHAnsi" w:cstheme="majorHAnsi"/>
                <w:b/>
                <w:bCs/>
                <w:color w:val="002060"/>
                <w:sz w:val="24"/>
                <w:szCs w:val="24"/>
              </w:rPr>
            </w:pPr>
          </w:p>
          <w:p w14:paraId="6804D331" w14:textId="1C26DF3C" w:rsidR="0065616C" w:rsidRDefault="0065616C" w:rsidP="00620496">
            <w:pPr>
              <w:rPr>
                <w:rFonts w:asciiTheme="majorHAnsi" w:hAnsiTheme="majorHAnsi" w:cstheme="majorHAnsi"/>
                <w:b/>
                <w:bCs/>
                <w:color w:val="002060"/>
                <w:sz w:val="24"/>
                <w:szCs w:val="24"/>
              </w:rPr>
            </w:pPr>
          </w:p>
          <w:p w14:paraId="1A4ED1DF" w14:textId="5CD62004" w:rsidR="0065616C" w:rsidRDefault="0065616C" w:rsidP="00620496">
            <w:pPr>
              <w:rPr>
                <w:rFonts w:asciiTheme="majorHAnsi" w:hAnsiTheme="majorHAnsi" w:cstheme="majorHAnsi"/>
                <w:b/>
                <w:bCs/>
                <w:color w:val="002060"/>
                <w:sz w:val="24"/>
                <w:szCs w:val="24"/>
              </w:rPr>
            </w:pPr>
          </w:p>
          <w:p w14:paraId="1D9728A6" w14:textId="4AFF310F" w:rsidR="0065616C" w:rsidRDefault="0065616C" w:rsidP="00620496">
            <w:pPr>
              <w:rPr>
                <w:rFonts w:asciiTheme="majorHAnsi" w:hAnsiTheme="majorHAnsi" w:cstheme="majorHAnsi"/>
                <w:b/>
                <w:bCs/>
                <w:color w:val="002060"/>
                <w:sz w:val="24"/>
                <w:szCs w:val="24"/>
              </w:rPr>
            </w:pPr>
          </w:p>
          <w:p w14:paraId="3B09F49A" w14:textId="77777777" w:rsidR="0065616C" w:rsidRDefault="0065616C" w:rsidP="00620496">
            <w:pPr>
              <w:rPr>
                <w:rFonts w:asciiTheme="majorHAnsi" w:hAnsiTheme="majorHAnsi" w:cstheme="majorHAnsi"/>
                <w:b/>
                <w:bCs/>
                <w:color w:val="002060"/>
                <w:sz w:val="24"/>
                <w:szCs w:val="24"/>
              </w:rPr>
            </w:pPr>
          </w:p>
          <w:p w14:paraId="7F6BDA2D" w14:textId="2A174D9A" w:rsidR="00497F46" w:rsidRDefault="00497F46"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Coverdell</w:t>
            </w:r>
          </w:p>
          <w:p w14:paraId="7AE27795" w14:textId="4C7A2FBE" w:rsidR="009F599C" w:rsidRDefault="004639BC"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-Assessments</w:t>
            </w:r>
          </w:p>
          <w:p w14:paraId="06867095" w14:textId="77777777" w:rsidR="00E6575B" w:rsidRDefault="00E6575B" w:rsidP="00620496">
            <w:pPr>
              <w:rPr>
                <w:rFonts w:asciiTheme="majorHAnsi" w:hAnsiTheme="majorHAnsi" w:cstheme="majorHAnsi"/>
                <w:b/>
                <w:bCs/>
                <w:color w:val="002060"/>
                <w:sz w:val="24"/>
                <w:szCs w:val="24"/>
              </w:rPr>
            </w:pPr>
          </w:p>
          <w:p w14:paraId="32596083" w14:textId="3D423189" w:rsidR="00497F46" w:rsidRDefault="00497F46" w:rsidP="00620496">
            <w:pPr>
              <w:rPr>
                <w:rFonts w:asciiTheme="majorHAnsi" w:hAnsiTheme="majorHAnsi" w:cstheme="majorHAnsi"/>
                <w:b/>
                <w:bCs/>
                <w:color w:val="002060"/>
                <w:sz w:val="24"/>
                <w:szCs w:val="24"/>
              </w:rPr>
            </w:pPr>
          </w:p>
          <w:p w14:paraId="2F733594" w14:textId="2AB91742" w:rsidR="00242F39" w:rsidRDefault="00242F39"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IRP</w:t>
            </w:r>
          </w:p>
          <w:p w14:paraId="19BE03C3" w14:textId="2EF8DA26" w:rsidR="004639BC" w:rsidRDefault="004639BC" w:rsidP="00620496">
            <w:pPr>
              <w:rPr>
                <w:rFonts w:asciiTheme="majorHAnsi" w:hAnsiTheme="majorHAnsi" w:cstheme="majorHAnsi"/>
                <w:b/>
                <w:bCs/>
                <w:color w:val="002060"/>
                <w:sz w:val="24"/>
                <w:szCs w:val="24"/>
              </w:rPr>
            </w:pPr>
          </w:p>
          <w:p w14:paraId="1BD5A0F3" w14:textId="6D8C4625" w:rsidR="00D60CAB" w:rsidRDefault="00D60CAB" w:rsidP="00620496">
            <w:pPr>
              <w:rPr>
                <w:rFonts w:asciiTheme="majorHAnsi" w:hAnsiTheme="majorHAnsi" w:cstheme="majorHAnsi"/>
                <w:b/>
                <w:bCs/>
                <w:color w:val="002060"/>
                <w:sz w:val="24"/>
                <w:szCs w:val="24"/>
              </w:rPr>
            </w:pPr>
          </w:p>
          <w:p w14:paraId="7314826C" w14:textId="77777777" w:rsidR="00D60CAB" w:rsidRDefault="00D60CAB" w:rsidP="00620496">
            <w:pPr>
              <w:rPr>
                <w:rFonts w:asciiTheme="majorHAnsi" w:hAnsiTheme="majorHAnsi" w:cstheme="majorHAnsi"/>
                <w:b/>
                <w:bCs/>
                <w:color w:val="002060"/>
                <w:sz w:val="24"/>
                <w:szCs w:val="24"/>
              </w:rPr>
            </w:pPr>
          </w:p>
          <w:p w14:paraId="720D1AB1" w14:textId="179DCA80" w:rsidR="004639BC" w:rsidRDefault="004639BC"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 xml:space="preserve">Program Pulse Check </w:t>
            </w:r>
          </w:p>
          <w:p w14:paraId="1B6E58BC" w14:textId="734EDBAB" w:rsidR="00E6575B" w:rsidRDefault="00E6575B" w:rsidP="00620496">
            <w:pPr>
              <w:rPr>
                <w:rFonts w:asciiTheme="majorHAnsi" w:hAnsiTheme="majorHAnsi" w:cstheme="majorHAnsi"/>
                <w:b/>
                <w:bCs/>
                <w:color w:val="002060"/>
                <w:sz w:val="24"/>
                <w:szCs w:val="24"/>
              </w:rPr>
            </w:pPr>
          </w:p>
          <w:p w14:paraId="334E11E1" w14:textId="5510A7CC" w:rsidR="00E6575B" w:rsidRDefault="00E6575B" w:rsidP="00620496">
            <w:pPr>
              <w:rPr>
                <w:rFonts w:asciiTheme="majorHAnsi" w:hAnsiTheme="majorHAnsi" w:cstheme="majorHAnsi"/>
                <w:b/>
                <w:bCs/>
                <w:color w:val="002060"/>
                <w:sz w:val="24"/>
                <w:szCs w:val="24"/>
              </w:rPr>
            </w:pPr>
          </w:p>
          <w:p w14:paraId="18518A5E" w14:textId="77777777" w:rsidR="00E6575B" w:rsidRDefault="00E6575B" w:rsidP="00620496">
            <w:pPr>
              <w:rPr>
                <w:rFonts w:asciiTheme="majorHAnsi" w:hAnsiTheme="majorHAnsi" w:cstheme="majorHAnsi"/>
                <w:b/>
                <w:bCs/>
                <w:color w:val="002060"/>
                <w:sz w:val="24"/>
                <w:szCs w:val="24"/>
              </w:rPr>
            </w:pPr>
          </w:p>
          <w:p w14:paraId="7183EEDC" w14:textId="6D6F534C" w:rsidR="004639BC" w:rsidRDefault="004639BC" w:rsidP="00620496">
            <w:pPr>
              <w:rPr>
                <w:rFonts w:asciiTheme="majorHAnsi" w:hAnsiTheme="majorHAnsi" w:cstheme="majorHAnsi"/>
                <w:b/>
                <w:bCs/>
                <w:color w:val="002060"/>
                <w:sz w:val="24"/>
                <w:szCs w:val="24"/>
              </w:rPr>
            </w:pPr>
          </w:p>
          <w:p w14:paraId="62DB81AB" w14:textId="5E560BF3" w:rsidR="004639BC" w:rsidRPr="00A036FB" w:rsidRDefault="004639BC"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Roundtable</w:t>
            </w:r>
          </w:p>
          <w:p w14:paraId="5797AC6E" w14:textId="47495B21" w:rsidR="00A036FB" w:rsidRPr="00A036FB" w:rsidRDefault="00A036FB" w:rsidP="00BF4B3A">
            <w:pPr>
              <w:rPr>
                <w:rFonts w:asciiTheme="majorHAnsi" w:hAnsiTheme="majorHAnsi" w:cstheme="majorHAnsi"/>
                <w:b/>
                <w:bCs/>
                <w:color w:val="002060"/>
                <w:sz w:val="24"/>
                <w:szCs w:val="24"/>
              </w:rPr>
            </w:pPr>
          </w:p>
        </w:tc>
        <w:tc>
          <w:tcPr>
            <w:tcW w:w="4797" w:type="dxa"/>
          </w:tcPr>
          <w:p w14:paraId="6E819701" w14:textId="6F3CAE55" w:rsidR="00623413" w:rsidRDefault="00865392" w:rsidP="004639BC">
            <w:pPr>
              <w:rPr>
                <w:rFonts w:asciiTheme="majorHAnsi" w:hAnsiTheme="majorHAnsi" w:cstheme="majorHAnsi"/>
                <w:sz w:val="24"/>
                <w:szCs w:val="24"/>
              </w:rPr>
            </w:pPr>
            <w:r>
              <w:rPr>
                <w:rFonts w:asciiTheme="majorHAnsi" w:hAnsiTheme="majorHAnsi" w:cstheme="majorHAnsi"/>
                <w:sz w:val="24"/>
                <w:szCs w:val="24"/>
              </w:rPr>
              <w:t>-</w:t>
            </w:r>
            <w:r w:rsidR="00623413">
              <w:rPr>
                <w:rFonts w:asciiTheme="majorHAnsi" w:hAnsiTheme="majorHAnsi" w:cstheme="majorHAnsi"/>
                <w:sz w:val="24"/>
                <w:szCs w:val="24"/>
              </w:rPr>
              <w:t>PMT: ICD 10 Coding updates</w:t>
            </w:r>
            <w:r w:rsidR="00260C38">
              <w:rPr>
                <w:rFonts w:asciiTheme="majorHAnsi" w:hAnsiTheme="majorHAnsi" w:cstheme="majorHAnsi"/>
                <w:sz w:val="24"/>
                <w:szCs w:val="24"/>
              </w:rPr>
              <w:t>-CMS codes for 10/1/2021 discharges updated- impact greater for uploads- codes related to comorbidities</w:t>
            </w:r>
            <w:r w:rsidR="00623413">
              <w:rPr>
                <w:rFonts w:asciiTheme="majorHAnsi" w:hAnsiTheme="majorHAnsi" w:cstheme="majorHAnsi"/>
                <w:sz w:val="24"/>
                <w:szCs w:val="24"/>
              </w:rPr>
              <w:t>/ EMS Picker list/</w:t>
            </w:r>
          </w:p>
          <w:p w14:paraId="3CECF3FA" w14:textId="3FA87D86" w:rsidR="00623413" w:rsidRDefault="00623413" w:rsidP="004639BC">
            <w:pPr>
              <w:rPr>
                <w:rFonts w:asciiTheme="majorHAnsi" w:hAnsiTheme="majorHAnsi" w:cstheme="majorHAnsi"/>
                <w:sz w:val="24"/>
                <w:szCs w:val="24"/>
              </w:rPr>
            </w:pPr>
            <w:r>
              <w:rPr>
                <w:rFonts w:asciiTheme="majorHAnsi" w:hAnsiTheme="majorHAnsi" w:cstheme="majorHAnsi"/>
                <w:sz w:val="24"/>
                <w:szCs w:val="24"/>
              </w:rPr>
              <w:t>Diabetes Cardioprotective drug</w:t>
            </w:r>
            <w:r w:rsidR="0065616C">
              <w:rPr>
                <w:rFonts w:asciiTheme="majorHAnsi" w:hAnsiTheme="majorHAnsi" w:cstheme="majorHAnsi"/>
                <w:sz w:val="24"/>
                <w:szCs w:val="24"/>
              </w:rPr>
              <w:t xml:space="preserve"> addition</w:t>
            </w:r>
          </w:p>
          <w:p w14:paraId="647CDFF6" w14:textId="5BEDF149" w:rsidR="00623413" w:rsidRDefault="00865392" w:rsidP="004639BC">
            <w:pPr>
              <w:rPr>
                <w:rFonts w:asciiTheme="majorHAnsi" w:hAnsiTheme="majorHAnsi" w:cstheme="majorHAnsi"/>
                <w:sz w:val="24"/>
                <w:szCs w:val="24"/>
              </w:rPr>
            </w:pPr>
            <w:r>
              <w:rPr>
                <w:rFonts w:asciiTheme="majorHAnsi" w:hAnsiTheme="majorHAnsi" w:cstheme="majorHAnsi"/>
                <w:sz w:val="24"/>
                <w:szCs w:val="24"/>
              </w:rPr>
              <w:t xml:space="preserve">-SEQIP Website: Data subcommittee “virtual </w:t>
            </w:r>
            <w:r w:rsidR="009F599C">
              <w:rPr>
                <w:rFonts w:asciiTheme="majorHAnsi" w:hAnsiTheme="majorHAnsi" w:cstheme="majorHAnsi"/>
                <w:sz w:val="24"/>
                <w:szCs w:val="24"/>
              </w:rPr>
              <w:t>space” sneak</w:t>
            </w:r>
            <w:r w:rsidR="0065616C">
              <w:rPr>
                <w:rFonts w:asciiTheme="majorHAnsi" w:hAnsiTheme="majorHAnsi" w:cstheme="majorHAnsi"/>
                <w:sz w:val="24"/>
                <w:szCs w:val="24"/>
              </w:rPr>
              <w:t xml:space="preserve"> peek reviewed. FAQ section for posts, ability for anonymous question submission</w:t>
            </w:r>
            <w:r w:rsidR="00216BB2">
              <w:rPr>
                <w:rFonts w:asciiTheme="majorHAnsi" w:hAnsiTheme="majorHAnsi" w:cstheme="majorHAnsi"/>
                <w:sz w:val="24"/>
                <w:szCs w:val="24"/>
              </w:rPr>
              <w:t>. Stay tuned for more details!</w:t>
            </w:r>
          </w:p>
          <w:p w14:paraId="53397EE8" w14:textId="07F97DDB" w:rsidR="0065616C" w:rsidRDefault="0065616C" w:rsidP="004639BC">
            <w:pPr>
              <w:rPr>
                <w:rFonts w:asciiTheme="majorHAnsi" w:hAnsiTheme="majorHAnsi" w:cstheme="majorHAnsi"/>
                <w:sz w:val="24"/>
                <w:szCs w:val="24"/>
              </w:rPr>
            </w:pPr>
          </w:p>
          <w:p w14:paraId="68A36C9E" w14:textId="77777777" w:rsidR="009F599C" w:rsidRDefault="009F599C" w:rsidP="004639BC">
            <w:pPr>
              <w:rPr>
                <w:rFonts w:asciiTheme="majorHAnsi" w:hAnsiTheme="majorHAnsi" w:cstheme="majorHAnsi"/>
                <w:sz w:val="24"/>
                <w:szCs w:val="24"/>
              </w:rPr>
            </w:pPr>
          </w:p>
          <w:p w14:paraId="095E0019" w14:textId="39395CA1" w:rsidR="0065616C" w:rsidRDefault="009F599C" w:rsidP="004639BC">
            <w:pPr>
              <w:rPr>
                <w:rFonts w:asciiTheme="majorHAnsi" w:hAnsiTheme="majorHAnsi" w:cstheme="majorHAnsi"/>
                <w:sz w:val="24"/>
                <w:szCs w:val="24"/>
              </w:rPr>
            </w:pPr>
            <w:r>
              <w:rPr>
                <w:rFonts w:asciiTheme="majorHAnsi" w:hAnsiTheme="majorHAnsi" w:cstheme="majorHAnsi"/>
                <w:sz w:val="24"/>
                <w:szCs w:val="24"/>
              </w:rPr>
              <w:t>Individual facility assessment meetings have begun.  Written form assessments emailed out once date for meeting established.  If have not heard from SEQIP regarding assessment by next data subcommittee, please email Abby Loechler or Kari Moore.</w:t>
            </w:r>
          </w:p>
          <w:p w14:paraId="1A94E039" w14:textId="61922F1D" w:rsidR="009F599C" w:rsidRDefault="009F599C" w:rsidP="004639BC">
            <w:pPr>
              <w:rPr>
                <w:rFonts w:asciiTheme="majorHAnsi" w:hAnsiTheme="majorHAnsi" w:cstheme="majorHAnsi"/>
                <w:sz w:val="24"/>
                <w:szCs w:val="24"/>
              </w:rPr>
            </w:pPr>
            <w:r>
              <w:rPr>
                <w:rFonts w:asciiTheme="majorHAnsi" w:hAnsiTheme="majorHAnsi" w:cstheme="majorHAnsi"/>
                <w:sz w:val="24"/>
                <w:szCs w:val="24"/>
              </w:rPr>
              <w:t>Medicare/Medicaid Volumes for entire hospital are one component on the assessment.  Finance dept and/or Quality dept may be able to assist in obtaining these numbers.</w:t>
            </w:r>
          </w:p>
          <w:p w14:paraId="1F51C698" w14:textId="1F3C6ACB" w:rsidR="0065616C" w:rsidRDefault="0065616C" w:rsidP="004639BC">
            <w:pPr>
              <w:rPr>
                <w:rFonts w:asciiTheme="majorHAnsi" w:hAnsiTheme="majorHAnsi" w:cstheme="majorHAnsi"/>
                <w:sz w:val="24"/>
                <w:szCs w:val="24"/>
              </w:rPr>
            </w:pPr>
          </w:p>
          <w:p w14:paraId="6BD9C2B6" w14:textId="524E5B8E" w:rsidR="0065616C" w:rsidRDefault="009F599C" w:rsidP="004639BC">
            <w:pPr>
              <w:rPr>
                <w:rFonts w:asciiTheme="majorHAnsi" w:hAnsiTheme="majorHAnsi" w:cstheme="majorHAnsi"/>
                <w:sz w:val="24"/>
                <w:szCs w:val="24"/>
              </w:rPr>
            </w:pPr>
            <w:r>
              <w:rPr>
                <w:rFonts w:asciiTheme="majorHAnsi" w:hAnsiTheme="majorHAnsi" w:cstheme="majorHAnsi"/>
                <w:sz w:val="24"/>
                <w:szCs w:val="24"/>
              </w:rPr>
              <w:t>Official communication regarding new IRP platform timeline is anticipated by the beginning of next month. Tune in to next AHA/ASA Office Hours webinar in December as an update may be available at that time.</w:t>
            </w:r>
          </w:p>
          <w:p w14:paraId="231B2EDB" w14:textId="64E139FC" w:rsidR="00216BB2" w:rsidRDefault="00216BB2" w:rsidP="004639BC">
            <w:pPr>
              <w:rPr>
                <w:rFonts w:asciiTheme="majorHAnsi" w:hAnsiTheme="majorHAnsi" w:cstheme="majorHAnsi"/>
                <w:sz w:val="24"/>
                <w:szCs w:val="24"/>
              </w:rPr>
            </w:pPr>
          </w:p>
          <w:p w14:paraId="2F7A5BC1" w14:textId="75FDD9DE" w:rsidR="00216BB2" w:rsidRDefault="00216BB2" w:rsidP="004639BC">
            <w:pPr>
              <w:rPr>
                <w:rFonts w:asciiTheme="majorHAnsi" w:hAnsiTheme="majorHAnsi" w:cstheme="majorHAnsi"/>
                <w:sz w:val="24"/>
                <w:szCs w:val="24"/>
              </w:rPr>
            </w:pPr>
            <w:r>
              <w:rPr>
                <w:rFonts w:asciiTheme="majorHAnsi" w:hAnsiTheme="majorHAnsi" w:cstheme="majorHAnsi"/>
                <w:sz w:val="24"/>
                <w:szCs w:val="24"/>
              </w:rPr>
              <w:t>Abby in process of sending out Achievement/Quality/ Targe Stroke Reports to all facilities for a status update.  Please reach out to her with any questions regarding status and how reports are pulled.  If reports reflect failures that differ from what is anticipated, it is a good practice to review the individual encounter and ensure no errors occurred while abstracting.</w:t>
            </w:r>
          </w:p>
          <w:p w14:paraId="2D1715EF" w14:textId="69B13B67" w:rsidR="009F599C" w:rsidRDefault="009F599C" w:rsidP="004639BC">
            <w:pPr>
              <w:rPr>
                <w:rFonts w:asciiTheme="majorHAnsi" w:hAnsiTheme="majorHAnsi" w:cstheme="majorHAnsi"/>
                <w:sz w:val="24"/>
                <w:szCs w:val="24"/>
              </w:rPr>
            </w:pPr>
          </w:p>
          <w:p w14:paraId="4F40C67E" w14:textId="105E0391" w:rsidR="009F599C" w:rsidRDefault="00E6575B" w:rsidP="004639BC">
            <w:pPr>
              <w:rPr>
                <w:rFonts w:asciiTheme="majorHAnsi" w:hAnsiTheme="majorHAnsi" w:cstheme="majorHAnsi"/>
                <w:sz w:val="24"/>
                <w:szCs w:val="24"/>
              </w:rPr>
            </w:pPr>
            <w:r>
              <w:rPr>
                <w:rFonts w:asciiTheme="majorHAnsi" w:hAnsiTheme="majorHAnsi" w:cstheme="majorHAnsi"/>
                <w:sz w:val="24"/>
                <w:szCs w:val="24"/>
              </w:rPr>
              <w:t>No additional comments, concerns, or questions at this time by those present.</w:t>
            </w:r>
          </w:p>
          <w:p w14:paraId="732E89EB" w14:textId="5B6DEB6A" w:rsidR="009F599C" w:rsidRDefault="009F599C" w:rsidP="004639BC">
            <w:pPr>
              <w:rPr>
                <w:rFonts w:asciiTheme="majorHAnsi" w:hAnsiTheme="majorHAnsi" w:cstheme="majorHAnsi"/>
                <w:sz w:val="24"/>
                <w:szCs w:val="24"/>
              </w:rPr>
            </w:pPr>
          </w:p>
          <w:p w14:paraId="22ED39C5" w14:textId="77777777" w:rsidR="009F599C" w:rsidRDefault="009F599C" w:rsidP="004639BC">
            <w:pPr>
              <w:rPr>
                <w:rFonts w:asciiTheme="majorHAnsi" w:hAnsiTheme="majorHAnsi" w:cstheme="majorHAnsi"/>
                <w:sz w:val="24"/>
                <w:szCs w:val="24"/>
              </w:rPr>
            </w:pPr>
          </w:p>
          <w:p w14:paraId="7D1E67E8" w14:textId="04DE700A" w:rsidR="004639BC" w:rsidRPr="00267613" w:rsidRDefault="004639BC" w:rsidP="004639BC">
            <w:pPr>
              <w:rPr>
                <w:rFonts w:asciiTheme="majorHAnsi" w:hAnsiTheme="majorHAnsi" w:cstheme="majorHAnsi"/>
                <w:sz w:val="24"/>
                <w:szCs w:val="24"/>
              </w:rPr>
            </w:pPr>
            <w:r w:rsidRPr="00267613">
              <w:rPr>
                <w:rFonts w:asciiTheme="majorHAnsi" w:hAnsiTheme="majorHAnsi" w:cstheme="majorHAnsi"/>
                <w:sz w:val="24"/>
                <w:szCs w:val="24"/>
              </w:rPr>
              <w:t>Please submit Topics for Discussion/questions to:</w:t>
            </w:r>
            <w:r w:rsidR="00623413">
              <w:rPr>
                <w:rFonts w:asciiTheme="majorHAnsi" w:hAnsiTheme="majorHAnsi" w:cstheme="majorHAnsi"/>
                <w:sz w:val="24"/>
                <w:szCs w:val="24"/>
              </w:rPr>
              <w:t xml:space="preserve"> </w:t>
            </w:r>
          </w:p>
          <w:p w14:paraId="12853B40" w14:textId="77777777" w:rsidR="004639BC" w:rsidRPr="00FA12A3" w:rsidRDefault="004639BC" w:rsidP="004639BC">
            <w:pPr>
              <w:rPr>
                <w:rFonts w:asciiTheme="majorHAnsi" w:hAnsiTheme="majorHAnsi" w:cstheme="majorHAnsi"/>
                <w:sz w:val="24"/>
                <w:szCs w:val="24"/>
              </w:rPr>
            </w:pPr>
            <w:r w:rsidRPr="00FA12A3">
              <w:rPr>
                <w:rFonts w:asciiTheme="majorHAnsi" w:hAnsiTheme="majorHAnsi" w:cstheme="majorHAnsi"/>
                <w:sz w:val="24"/>
                <w:szCs w:val="24"/>
              </w:rPr>
              <w:t>Chauncey Evers</w:t>
            </w:r>
          </w:p>
          <w:p w14:paraId="1C3EC56B" w14:textId="77777777" w:rsidR="004639BC" w:rsidRPr="00FA12A3" w:rsidRDefault="00230821" w:rsidP="004639BC">
            <w:pPr>
              <w:rPr>
                <w:rFonts w:asciiTheme="majorHAnsi" w:hAnsiTheme="majorHAnsi" w:cstheme="majorHAnsi"/>
                <w:sz w:val="24"/>
                <w:szCs w:val="24"/>
              </w:rPr>
            </w:pPr>
            <w:hyperlink r:id="rId6" w:history="1">
              <w:r w:rsidR="004639BC" w:rsidRPr="00FA12A3">
                <w:rPr>
                  <w:rStyle w:val="Hyperlink"/>
                  <w:rFonts w:asciiTheme="majorHAnsi" w:hAnsiTheme="majorHAnsi" w:cstheme="majorHAnsi"/>
                  <w:sz w:val="24"/>
                  <w:szCs w:val="24"/>
                </w:rPr>
                <w:t>Beth.Evers@UorLHealth.org</w:t>
              </w:r>
            </w:hyperlink>
          </w:p>
          <w:p w14:paraId="2F285212" w14:textId="77777777" w:rsidR="004639BC" w:rsidRPr="00FA12A3" w:rsidRDefault="004639BC" w:rsidP="004639BC">
            <w:pPr>
              <w:rPr>
                <w:rFonts w:asciiTheme="majorHAnsi" w:hAnsiTheme="majorHAnsi" w:cstheme="majorHAnsi"/>
                <w:sz w:val="24"/>
                <w:szCs w:val="24"/>
              </w:rPr>
            </w:pPr>
          </w:p>
          <w:p w14:paraId="38E138DB" w14:textId="77777777" w:rsidR="004639BC" w:rsidRPr="00FA12A3" w:rsidRDefault="004639BC" w:rsidP="004639BC">
            <w:pPr>
              <w:rPr>
                <w:rFonts w:asciiTheme="majorHAnsi" w:hAnsiTheme="majorHAnsi" w:cstheme="majorHAnsi"/>
                <w:sz w:val="24"/>
                <w:szCs w:val="24"/>
              </w:rPr>
            </w:pPr>
            <w:r w:rsidRPr="00FA12A3">
              <w:rPr>
                <w:rFonts w:asciiTheme="majorHAnsi" w:hAnsiTheme="majorHAnsi" w:cstheme="majorHAnsi"/>
                <w:sz w:val="24"/>
                <w:szCs w:val="24"/>
              </w:rPr>
              <w:lastRenderedPageBreak/>
              <w:t xml:space="preserve">Or Abby Loechler </w:t>
            </w:r>
          </w:p>
          <w:p w14:paraId="70BEE9ED" w14:textId="6E99AE76" w:rsidR="00497445" w:rsidRPr="00E6575B" w:rsidRDefault="00230821" w:rsidP="00497445">
            <w:pPr>
              <w:rPr>
                <w:rFonts w:asciiTheme="majorHAnsi" w:hAnsiTheme="majorHAnsi" w:cstheme="majorHAnsi"/>
                <w:sz w:val="24"/>
                <w:szCs w:val="24"/>
              </w:rPr>
            </w:pPr>
            <w:hyperlink r:id="rId7" w:history="1">
              <w:r w:rsidR="004639BC" w:rsidRPr="00FA12A3">
                <w:rPr>
                  <w:rStyle w:val="Hyperlink"/>
                  <w:rFonts w:asciiTheme="majorHAnsi" w:hAnsiTheme="majorHAnsi" w:cstheme="majorHAnsi"/>
                  <w:sz w:val="24"/>
                  <w:szCs w:val="24"/>
                </w:rPr>
                <w:t>Abby.loechler@heart.org</w:t>
              </w:r>
            </w:hyperlink>
            <w:r w:rsidR="004639BC" w:rsidRPr="00FA12A3">
              <w:rPr>
                <w:rFonts w:asciiTheme="majorHAnsi" w:hAnsiTheme="majorHAnsi" w:cstheme="majorHAnsi"/>
                <w:sz w:val="24"/>
                <w:szCs w:val="24"/>
              </w:rPr>
              <w:t xml:space="preserve"> </w:t>
            </w:r>
          </w:p>
        </w:tc>
      </w:tr>
      <w:tr w:rsidR="00865392" w:rsidRPr="0006424E" w14:paraId="17F6F05B" w14:textId="77777777" w:rsidTr="00E6575B">
        <w:trPr>
          <w:trHeight w:val="530"/>
        </w:trPr>
        <w:tc>
          <w:tcPr>
            <w:tcW w:w="4796" w:type="dxa"/>
          </w:tcPr>
          <w:p w14:paraId="7F5C7D91" w14:textId="3A3EAC1A" w:rsidR="00865392" w:rsidRPr="0006424E" w:rsidRDefault="00E6575B">
            <w:pPr>
              <w:rPr>
                <w:rFonts w:asciiTheme="majorHAnsi" w:hAnsiTheme="majorHAnsi" w:cstheme="majorHAnsi"/>
                <w:sz w:val="24"/>
                <w:szCs w:val="24"/>
              </w:rPr>
            </w:pPr>
            <w:r>
              <w:rPr>
                <w:rFonts w:asciiTheme="majorHAnsi" w:hAnsiTheme="majorHAnsi" w:cstheme="majorHAnsi"/>
                <w:sz w:val="24"/>
                <w:szCs w:val="24"/>
              </w:rPr>
              <w:lastRenderedPageBreak/>
              <w:t>Next Meeting:</w:t>
            </w:r>
          </w:p>
        </w:tc>
        <w:tc>
          <w:tcPr>
            <w:tcW w:w="5369" w:type="dxa"/>
          </w:tcPr>
          <w:p w14:paraId="1A4A12DF" w14:textId="1E6C70EF" w:rsidR="00865392" w:rsidRDefault="00E6575B" w:rsidP="00620496">
            <w:pPr>
              <w:rPr>
                <w:rFonts w:asciiTheme="majorHAnsi" w:hAnsiTheme="majorHAnsi" w:cstheme="majorHAnsi"/>
                <w:b/>
                <w:bCs/>
                <w:color w:val="002060"/>
                <w:sz w:val="24"/>
                <w:szCs w:val="24"/>
              </w:rPr>
            </w:pPr>
            <w:r>
              <w:rPr>
                <w:rFonts w:asciiTheme="majorHAnsi" w:hAnsiTheme="majorHAnsi" w:cstheme="majorHAnsi"/>
                <w:b/>
                <w:bCs/>
                <w:color w:val="002060"/>
                <w:sz w:val="24"/>
                <w:szCs w:val="24"/>
              </w:rPr>
              <w:t>Wednesday, December 8, 2021 @ 1130</w:t>
            </w:r>
          </w:p>
        </w:tc>
        <w:tc>
          <w:tcPr>
            <w:tcW w:w="4797" w:type="dxa"/>
          </w:tcPr>
          <w:p w14:paraId="27C4194F" w14:textId="270155CE" w:rsidR="00865392" w:rsidRDefault="00230821" w:rsidP="004639BC">
            <w:pPr>
              <w:rPr>
                <w:rFonts w:asciiTheme="majorHAnsi" w:hAnsiTheme="majorHAnsi" w:cstheme="majorHAnsi"/>
                <w:sz w:val="24"/>
                <w:szCs w:val="24"/>
              </w:rPr>
            </w:pPr>
            <w:hyperlink r:id="rId8" w:history="1">
              <w:r w:rsidR="00E6575B" w:rsidRPr="000B408C">
                <w:rPr>
                  <w:rStyle w:val="Hyperlink"/>
                  <w:rFonts w:asciiTheme="majorHAnsi" w:hAnsiTheme="majorHAnsi" w:cstheme="majorHAnsi"/>
                  <w:sz w:val="24"/>
                  <w:szCs w:val="24"/>
                </w:rPr>
                <w:t>https://heart.zoom.us/j/82801888936?pwd=SEJFUC9hbmltWGlJUTU1SFRJUXZJdz09&amp;from=addon</w:t>
              </w:r>
            </w:hyperlink>
          </w:p>
          <w:p w14:paraId="26C2BDC5" w14:textId="7A1C3903" w:rsidR="00E6575B" w:rsidRDefault="00E6575B" w:rsidP="004639BC">
            <w:pPr>
              <w:rPr>
                <w:rFonts w:asciiTheme="majorHAnsi" w:hAnsiTheme="majorHAnsi" w:cstheme="majorHAnsi"/>
                <w:sz w:val="24"/>
                <w:szCs w:val="24"/>
              </w:rPr>
            </w:pPr>
          </w:p>
        </w:tc>
      </w:tr>
    </w:tbl>
    <w:p w14:paraId="1DA929E7" w14:textId="131E8950" w:rsidR="006F075C" w:rsidRPr="0006424E" w:rsidRDefault="00230821">
      <w:pPr>
        <w:rPr>
          <w:rFonts w:asciiTheme="majorHAnsi" w:hAnsiTheme="majorHAnsi" w:cstheme="majorHAnsi"/>
        </w:rPr>
      </w:pPr>
    </w:p>
    <w:sectPr w:rsidR="006F075C" w:rsidRPr="0006424E" w:rsidSect="00363920">
      <w:pgSz w:w="15840" w:h="12240" w:orient="landscape"/>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ABE"/>
    <w:multiLevelType w:val="hybridMultilevel"/>
    <w:tmpl w:val="68D4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D7F39"/>
    <w:multiLevelType w:val="hybridMultilevel"/>
    <w:tmpl w:val="BC54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87"/>
    <w:rsid w:val="0006424E"/>
    <w:rsid w:val="000B4726"/>
    <w:rsid w:val="000F2775"/>
    <w:rsid w:val="001114E3"/>
    <w:rsid w:val="00163099"/>
    <w:rsid w:val="0019595F"/>
    <w:rsid w:val="001D19E6"/>
    <w:rsid w:val="001D6BE9"/>
    <w:rsid w:val="00216BB2"/>
    <w:rsid w:val="00230821"/>
    <w:rsid w:val="00242F39"/>
    <w:rsid w:val="00244BC4"/>
    <w:rsid w:val="00260C38"/>
    <w:rsid w:val="00271843"/>
    <w:rsid w:val="002E3425"/>
    <w:rsid w:val="003030CA"/>
    <w:rsid w:val="00363920"/>
    <w:rsid w:val="003751D0"/>
    <w:rsid w:val="00390BA4"/>
    <w:rsid w:val="003B5BE1"/>
    <w:rsid w:val="004639BC"/>
    <w:rsid w:val="00497445"/>
    <w:rsid w:val="00497F46"/>
    <w:rsid w:val="004A6A99"/>
    <w:rsid w:val="004D15CE"/>
    <w:rsid w:val="004E41D0"/>
    <w:rsid w:val="00562F0D"/>
    <w:rsid w:val="00574F9E"/>
    <w:rsid w:val="00620496"/>
    <w:rsid w:val="00623413"/>
    <w:rsid w:val="0065616C"/>
    <w:rsid w:val="006569CF"/>
    <w:rsid w:val="00656C5A"/>
    <w:rsid w:val="006B17CA"/>
    <w:rsid w:val="006E645D"/>
    <w:rsid w:val="00727A15"/>
    <w:rsid w:val="00770796"/>
    <w:rsid w:val="007969C2"/>
    <w:rsid w:val="00865392"/>
    <w:rsid w:val="0089232E"/>
    <w:rsid w:val="00933D3A"/>
    <w:rsid w:val="009F599C"/>
    <w:rsid w:val="00A036FB"/>
    <w:rsid w:val="00A07885"/>
    <w:rsid w:val="00A71269"/>
    <w:rsid w:val="00AA51EF"/>
    <w:rsid w:val="00AA58DD"/>
    <w:rsid w:val="00AF47E9"/>
    <w:rsid w:val="00BE303D"/>
    <w:rsid w:val="00BF4B3A"/>
    <w:rsid w:val="00C44487"/>
    <w:rsid w:val="00C904CC"/>
    <w:rsid w:val="00CF3732"/>
    <w:rsid w:val="00D16CB7"/>
    <w:rsid w:val="00D462AC"/>
    <w:rsid w:val="00D60CAB"/>
    <w:rsid w:val="00D774B5"/>
    <w:rsid w:val="00D964C9"/>
    <w:rsid w:val="00DB4674"/>
    <w:rsid w:val="00E15749"/>
    <w:rsid w:val="00E41822"/>
    <w:rsid w:val="00E6575B"/>
    <w:rsid w:val="00E836DF"/>
    <w:rsid w:val="00EF71E1"/>
    <w:rsid w:val="00FC42A9"/>
    <w:rsid w:val="00FD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E138"/>
  <w15:chartTrackingRefBased/>
  <w15:docId w15:val="{E71A6C6D-F2E3-450A-BA05-F9047C0E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487"/>
    <w:pPr>
      <w:ind w:left="720"/>
      <w:contextualSpacing/>
    </w:pPr>
  </w:style>
  <w:style w:type="character" w:styleId="Hyperlink">
    <w:name w:val="Hyperlink"/>
    <w:basedOn w:val="DefaultParagraphFont"/>
    <w:uiPriority w:val="99"/>
    <w:unhideWhenUsed/>
    <w:rsid w:val="00FC42A9"/>
    <w:rPr>
      <w:color w:val="0563C1" w:themeColor="hyperlink"/>
      <w:u w:val="single"/>
    </w:rPr>
  </w:style>
  <w:style w:type="character" w:styleId="UnresolvedMention">
    <w:name w:val="Unresolved Mention"/>
    <w:basedOn w:val="DefaultParagraphFont"/>
    <w:uiPriority w:val="99"/>
    <w:semiHidden/>
    <w:unhideWhenUsed/>
    <w:rsid w:val="00FC4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zoom.us/j/82801888936?pwd=SEJFUC9hbmltWGlJUTU1SFRJUXZJdz09&amp;from=addon" TargetMode="External"/><Relationship Id="rId3" Type="http://schemas.openxmlformats.org/officeDocument/2006/relationships/settings" Target="settings.xml"/><Relationship Id="rId7" Type="http://schemas.openxmlformats.org/officeDocument/2006/relationships/hyperlink" Target="mailto:Abby.loechler@he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Evers@UorLHealt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Sasha-Fae Lopez</dc:creator>
  <cp:keywords/>
  <dc:description/>
  <cp:lastModifiedBy>Beth Evers</cp:lastModifiedBy>
  <cp:revision>5</cp:revision>
  <dcterms:created xsi:type="dcterms:W3CDTF">2021-11-10T17:12:00Z</dcterms:created>
  <dcterms:modified xsi:type="dcterms:W3CDTF">2021-12-02T16:29:00Z</dcterms:modified>
</cp:coreProperties>
</file>